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2" w:rsidRPr="007D331E" w:rsidRDefault="008E6BC2" w:rsidP="008E6BC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Cs w:val="22"/>
        </w:rPr>
      </w:pPr>
      <w:r w:rsidRPr="007D331E">
        <w:rPr>
          <w:rFonts w:asciiTheme="minorHAnsi" w:hAnsiTheme="minorHAnsi" w:cstheme="minorHAnsi"/>
          <w:b/>
          <w:szCs w:val="22"/>
        </w:rPr>
        <w:t>KÖRFEZ BELEDİYESİ</w:t>
      </w:r>
    </w:p>
    <w:p w:rsidR="008E6BC2" w:rsidRPr="007D331E" w:rsidRDefault="008E6BC2" w:rsidP="008E6BC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Cs w:val="22"/>
        </w:rPr>
      </w:pPr>
      <w:r w:rsidRPr="007D331E">
        <w:rPr>
          <w:rFonts w:asciiTheme="minorHAnsi" w:hAnsiTheme="minorHAnsi" w:cstheme="minorHAnsi"/>
          <w:b/>
          <w:szCs w:val="22"/>
        </w:rPr>
        <w:t>EĞİTİM YARDIMI</w:t>
      </w:r>
    </w:p>
    <w:p w:rsidR="008E6BC2" w:rsidRDefault="008E6BC2" w:rsidP="004B2037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tr-TR"/>
        </w:rPr>
      </w:pPr>
    </w:p>
    <w:p w:rsidR="008E6BC2" w:rsidRPr="0041142D" w:rsidRDefault="008E6BC2" w:rsidP="004B2037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tr-TR"/>
        </w:rPr>
      </w:pPr>
    </w:p>
    <w:p w:rsidR="004B2037" w:rsidRPr="00A12381" w:rsidRDefault="0041142D" w:rsidP="004B2037">
      <w:pPr>
        <w:shd w:val="clear" w:color="auto" w:fill="FFFFFF"/>
        <w:spacing w:after="165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proofErr w:type="gramStart"/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Körfez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Belediyesinin</w:t>
      </w:r>
      <w:proofErr w:type="gramEnd"/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ü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niversite öğrencileri için yapacağı 202</w:t>
      </w:r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3-2024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yılı </w:t>
      </w:r>
      <w:r w:rsidR="00A25003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eğitim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dönemini kapsayan e</w:t>
      </w:r>
      <w:r w:rsidR="0065319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ğitim </w:t>
      </w:r>
      <w:r w:rsidR="00A25003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desteği</w:t>
      </w:r>
      <w:r w:rsidR="0065319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başvuruları başlıyor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. Eğitim </w:t>
      </w:r>
      <w:r w:rsidR="00A25003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desteğinden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yararlanmak isteyen öğrenciler</w:t>
      </w:r>
      <w:r w:rsidR="00285F46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,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02</w:t>
      </w:r>
      <w:r w:rsidR="004078E6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–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1</w:t>
      </w:r>
      <w:r w:rsidR="003D4962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6</w:t>
      </w:r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="0044232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Ekim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202</w:t>
      </w: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3</w:t>
      </w:r>
      <w:proofErr w:type="gramEnd"/>
      <w:r w:rsidR="00A25003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tarihleri arasında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 </w:t>
      </w:r>
      <w:hyperlink w:history="1">
        <w:r w:rsidR="00A25003" w:rsidRPr="00A12381">
          <w:rPr>
            <w:rStyle w:val="Kpr"/>
            <w:rFonts w:eastAsia="Times New Roman" w:cstheme="minorHAnsi"/>
            <w:sz w:val="24"/>
            <w:szCs w:val="24"/>
            <w:lang w:eastAsia="tr-TR"/>
          </w:rPr>
          <w:t xml:space="preserve">www.korfez.bel.tr </w:t>
        </w:r>
      </w:hyperlink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 adresinden başvuru yapabilecek</w:t>
      </w:r>
      <w:r w:rsidR="00A25003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ler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.</w:t>
      </w:r>
    </w:p>
    <w:p w:rsidR="0044232A" w:rsidRPr="0044232A" w:rsidRDefault="0044232A" w:rsidP="0044232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Eğitim yardımı kapsamında</w:t>
      </w:r>
      <w:r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, </w:t>
      </w:r>
      <w:proofErr w:type="gramStart"/>
      <w:r w:rsidRPr="0044232A">
        <w:rPr>
          <w:rFonts w:eastAsia="Times New Roman" w:cstheme="minorHAnsi"/>
          <w:bCs/>
          <w:sz w:val="24"/>
          <w:szCs w:val="24"/>
          <w:lang w:eastAsia="tr-TR"/>
        </w:rPr>
        <w:t>Körfez  ilçesinde</w:t>
      </w:r>
      <w:proofErr w:type="gramEnd"/>
      <w:r w:rsidRPr="0044232A">
        <w:rPr>
          <w:rFonts w:eastAsia="Times New Roman" w:cstheme="minorHAnsi"/>
          <w:bCs/>
          <w:sz w:val="24"/>
          <w:szCs w:val="24"/>
          <w:lang w:eastAsia="tr-TR"/>
        </w:rPr>
        <w:t xml:space="preserve"> ikamet eden ve Türkiye Cumhuriyeti sınırları içerisinde herhangi bir  lisans programına 2023-2024 EĞİTİM DÖNEMİNDE</w: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 İLK KEZ YERLEŞEN, AKTİF </w:t>
      </w:r>
      <w:r w:rsidRPr="0044232A">
        <w:rPr>
          <w:rFonts w:eastAsia="Times New Roman" w:cstheme="minorHAnsi"/>
          <w:bCs/>
          <w:sz w:val="24"/>
          <w:szCs w:val="24"/>
          <w:lang w:eastAsia="tr-TR"/>
        </w:rPr>
        <w:t>ÜNİVERS</w:t>
      </w:r>
      <w:r w:rsidR="00CC0D07">
        <w:rPr>
          <w:rFonts w:eastAsia="Times New Roman" w:cstheme="minorHAnsi"/>
          <w:bCs/>
          <w:sz w:val="24"/>
          <w:szCs w:val="24"/>
          <w:lang w:eastAsia="tr-TR"/>
        </w:rPr>
        <w:t>İTE ÖĞRENCİLERİMİZE YÖNELİK 3000</w:t>
      </w:r>
      <w:r w:rsidRPr="0044232A">
        <w:rPr>
          <w:rFonts w:eastAsia="Times New Roman" w:cstheme="minorHAnsi"/>
          <w:bCs/>
          <w:sz w:val="24"/>
          <w:szCs w:val="24"/>
          <w:lang w:eastAsia="tr-TR"/>
        </w:rPr>
        <w:t xml:space="preserve"> TL eğitim desteği verilecektir.</w:t>
      </w:r>
    </w:p>
    <w:p w:rsidR="00A25003" w:rsidRPr="00A12381" w:rsidRDefault="00A25003" w:rsidP="00A25003">
      <w:pPr>
        <w:shd w:val="clear" w:color="auto" w:fill="FFFFFF"/>
        <w:spacing w:after="165" w:line="240" w:lineRule="auto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Eğitim desteğinden,  D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evlet üniversiteleri ile Türkiye de bulunan vakıf üniversitelerine tam burslu olarak yerleşen </w:t>
      </w:r>
      <w:r w:rsidR="004078E6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kendisi ve</w:t>
      </w:r>
      <w:r w:rsidR="00A961BA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ya</w:t>
      </w:r>
      <w:r w:rsidR="004078E6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ailesi K</w:t>
      </w:r>
      <w:r w:rsidR="0041142D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örfez’de ikamet eden,  22 yaşın</w:t>
      </w: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dan gün almamış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öğrenciler</w:t>
      </w: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faydalanabileceklerdir.</w:t>
      </w:r>
      <w:bookmarkStart w:id="0" w:name="_GoBack"/>
      <w:bookmarkEnd w:id="0"/>
    </w:p>
    <w:p w:rsidR="00A25003" w:rsidRPr="00A12381" w:rsidRDefault="0041142D" w:rsidP="00A25003">
      <w:pPr>
        <w:shd w:val="clear" w:color="auto" w:fill="FFFFFF"/>
        <w:spacing w:after="165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12381">
        <w:rPr>
          <w:rFonts w:eastAsia="Times New Roman" w:cstheme="minorHAnsi"/>
          <w:sz w:val="24"/>
          <w:szCs w:val="24"/>
          <w:lang w:eastAsia="tr-TR"/>
        </w:rPr>
        <w:t xml:space="preserve">Başvuruların değerlendirilmesinin ardından </w:t>
      </w:r>
      <w:proofErr w:type="gramStart"/>
      <w:r w:rsidR="00A25003" w:rsidRPr="00A12381">
        <w:rPr>
          <w:rFonts w:eastAsia="Times New Roman" w:cstheme="minorHAnsi"/>
          <w:sz w:val="24"/>
          <w:szCs w:val="24"/>
          <w:lang w:eastAsia="tr-TR"/>
        </w:rPr>
        <w:t>sonuçlar  ve</w:t>
      </w:r>
      <w:proofErr w:type="gramEnd"/>
      <w:r w:rsidR="00A25003" w:rsidRPr="00A1238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12381">
        <w:rPr>
          <w:rFonts w:eastAsia="Times New Roman" w:cstheme="minorHAnsi"/>
          <w:sz w:val="24"/>
          <w:szCs w:val="24"/>
          <w:lang w:eastAsia="tr-TR"/>
        </w:rPr>
        <w:t>ödeme tarihleri  </w:t>
      </w:r>
      <w:r w:rsidR="0044232A" w:rsidRPr="0044232A">
        <w:rPr>
          <w:rFonts w:eastAsia="Times New Roman" w:cstheme="minorHAnsi"/>
          <w:bCs/>
          <w:sz w:val="24"/>
          <w:szCs w:val="24"/>
          <w:lang w:eastAsia="tr-TR"/>
        </w:rPr>
        <w:t>kişilere bilgi olarak iletilecektir.</w:t>
      </w:r>
      <w:r w:rsidRPr="0044232A">
        <w:rPr>
          <w:rFonts w:eastAsia="Times New Roman" w:cstheme="minorHAnsi"/>
          <w:sz w:val="24"/>
          <w:szCs w:val="24"/>
          <w:lang w:eastAsia="tr-TR"/>
        </w:rPr>
        <w:br/>
      </w:r>
    </w:p>
    <w:p w:rsidR="004B2037" w:rsidRPr="00A12381" w:rsidRDefault="0041142D" w:rsidP="004B2037">
      <w:pPr>
        <w:shd w:val="clear" w:color="auto" w:fill="FFFFFF"/>
        <w:spacing w:after="165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Körfez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Belediyesinin eğitim </w:t>
      </w:r>
      <w:r w:rsidR="003B2A75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desteğine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başvurmak isteyen üniversite öğrenciler</w:t>
      </w:r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inden istenen gerekli </w:t>
      </w:r>
      <w:proofErr w:type="gramStart"/>
      <w:r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belgeler </w:t>
      </w:r>
      <w:r w:rsidR="004B2037" w:rsidRPr="00A1238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:</w:t>
      </w:r>
      <w:proofErr w:type="gramEnd"/>
    </w:p>
    <w:p w:rsidR="00A25003" w:rsidRPr="00A12381" w:rsidRDefault="00C41309" w:rsidP="00A2500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202</w:t>
      </w:r>
      <w:r w:rsidR="0044232A">
        <w:rPr>
          <w:rFonts w:eastAsia="Times New Roman" w:cstheme="minorHAnsi"/>
          <w:sz w:val="24"/>
          <w:szCs w:val="24"/>
          <w:lang w:eastAsia="tr-TR"/>
        </w:rPr>
        <w:t>3</w:t>
      </w:r>
      <w:r>
        <w:rPr>
          <w:rFonts w:eastAsia="Times New Roman" w:cstheme="minorHAnsi"/>
          <w:sz w:val="24"/>
          <w:szCs w:val="24"/>
          <w:lang w:eastAsia="tr-TR"/>
        </w:rPr>
        <w:t xml:space="preserve"> yılı YKS y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>erleştirme sonuç belgesi.</w:t>
      </w:r>
    </w:p>
    <w:p w:rsidR="00962A2A" w:rsidRPr="00C41309" w:rsidRDefault="004078E6" w:rsidP="00C4130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Öğrenci Belgesi</w:t>
      </w:r>
    </w:p>
    <w:p w:rsidR="00A25003" w:rsidRPr="00A12381" w:rsidRDefault="00A25003" w:rsidP="00A2500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A12381">
        <w:rPr>
          <w:rFonts w:eastAsia="Times New Roman" w:cstheme="minorHAnsi"/>
          <w:sz w:val="24"/>
          <w:szCs w:val="24"/>
          <w:lang w:eastAsia="tr-TR"/>
        </w:rPr>
        <w:t>Öğrencin</w:t>
      </w:r>
      <w:r w:rsidR="00EF55AC">
        <w:rPr>
          <w:rFonts w:eastAsia="Times New Roman" w:cstheme="minorHAnsi"/>
          <w:sz w:val="24"/>
          <w:szCs w:val="24"/>
          <w:lang w:eastAsia="tr-TR"/>
        </w:rPr>
        <w:t>in 1. Derece yakını (anne, baba</w:t>
      </w:r>
      <w:r w:rsidRPr="00A12381">
        <w:rPr>
          <w:rFonts w:eastAsia="Times New Roman" w:cstheme="minorHAnsi"/>
          <w:sz w:val="24"/>
          <w:szCs w:val="24"/>
          <w:lang w:eastAsia="tr-TR"/>
        </w:rPr>
        <w:t>) adına düzenlenmiş “Tarihçeli Yerleşim Yeri Bilgileri Raporu” (son 6 aydır Körfez’de ikamet etme şartı aranmaktadır)</w:t>
      </w:r>
    </w:p>
    <w:p w:rsidR="0041142D" w:rsidRPr="00A12381" w:rsidRDefault="0041142D" w:rsidP="004B203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41142D" w:rsidRPr="00A12381" w:rsidRDefault="0041142D" w:rsidP="004B203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41142D" w:rsidRPr="00A12381" w:rsidRDefault="0041142D" w:rsidP="004B203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41142D" w:rsidRPr="00A12381" w:rsidRDefault="0041142D" w:rsidP="004B203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A25003" w:rsidRPr="00A12381" w:rsidRDefault="00A25003" w:rsidP="003B2A7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A12381">
        <w:rPr>
          <w:rFonts w:eastAsia="Times New Roman" w:cstheme="minorHAnsi"/>
          <w:b/>
          <w:sz w:val="24"/>
          <w:szCs w:val="24"/>
          <w:lang w:eastAsia="tr-TR"/>
        </w:rPr>
        <w:t>BAŞVURU ŞARTLARI</w:t>
      </w:r>
    </w:p>
    <w:p w:rsidR="001520F9" w:rsidRPr="00A12381" w:rsidRDefault="001520F9" w:rsidP="003B2A7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567"/>
        </w:tabs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Türkiye Cumhuriyeti vatandaşı olmak.</w:t>
      </w:r>
    </w:p>
    <w:p w:rsidR="00A25003" w:rsidRDefault="00EF55AC" w:rsidP="003B2A75">
      <w:pPr>
        <w:pStyle w:val="ListeParagraf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22 yaşından gün almamış olup, 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 xml:space="preserve"> 202</w:t>
      </w:r>
      <w:r w:rsidR="0044232A">
        <w:rPr>
          <w:rFonts w:eastAsia="Times New Roman" w:cstheme="minorHAnsi"/>
          <w:sz w:val="24"/>
          <w:szCs w:val="24"/>
          <w:lang w:eastAsia="tr-TR"/>
        </w:rPr>
        <w:t>3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>-202</w:t>
      </w:r>
      <w:r w:rsidR="0044232A">
        <w:rPr>
          <w:rFonts w:eastAsia="Times New Roman" w:cstheme="minorHAnsi"/>
          <w:sz w:val="24"/>
          <w:szCs w:val="24"/>
          <w:lang w:eastAsia="tr-TR"/>
        </w:rPr>
        <w:t>4</w:t>
      </w:r>
      <w:r w:rsidR="003B2A75" w:rsidRPr="00A12381">
        <w:rPr>
          <w:rFonts w:eastAsia="Times New Roman" w:cstheme="minorHAnsi"/>
          <w:sz w:val="24"/>
          <w:szCs w:val="24"/>
          <w:lang w:eastAsia="tr-TR"/>
        </w:rPr>
        <w:t xml:space="preserve"> eğitim yılında Üniversite 1. s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>ınıfa kayıt yaptır</w:t>
      </w:r>
      <w:r w:rsidR="00962A2A">
        <w:rPr>
          <w:rFonts w:eastAsia="Times New Roman" w:cstheme="minorHAnsi"/>
          <w:sz w:val="24"/>
          <w:szCs w:val="24"/>
          <w:lang w:eastAsia="tr-TR"/>
        </w:rPr>
        <w:t>ıp,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 xml:space="preserve"> aktif öğrenci olmak.</w:t>
      </w:r>
    </w:p>
    <w:p w:rsidR="001520F9" w:rsidRPr="001520F9" w:rsidRDefault="001520F9" w:rsidP="000440D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before="100" w:beforeAutospacing="1" w:after="120" w:line="240" w:lineRule="auto"/>
        <w:ind w:left="284" w:hanging="284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Devlet üniversite</w:t>
      </w:r>
      <w:r w:rsidR="00892D96">
        <w:rPr>
          <w:rFonts w:eastAsia="Times New Roman" w:cstheme="minorHAnsi"/>
          <w:sz w:val="24"/>
          <w:szCs w:val="24"/>
          <w:lang w:eastAsia="tr-TR"/>
        </w:rPr>
        <w:t>leri</w:t>
      </w:r>
      <w:r w:rsidRPr="00240311">
        <w:rPr>
          <w:rFonts w:eastAsia="Times New Roman" w:cstheme="minorHAnsi"/>
          <w:sz w:val="24"/>
          <w:szCs w:val="24"/>
          <w:lang w:eastAsia="tr-TR"/>
        </w:rPr>
        <w:t xml:space="preserve">nde </w:t>
      </w:r>
      <w:r w:rsidR="00892D96">
        <w:rPr>
          <w:rFonts w:eastAsia="Times New Roman" w:cstheme="minorHAnsi"/>
          <w:sz w:val="24"/>
          <w:szCs w:val="24"/>
          <w:lang w:eastAsia="tr-TR"/>
        </w:rPr>
        <w:t xml:space="preserve">LİSANS (4 yıllık) bölümü </w:t>
      </w:r>
      <w:r w:rsidRPr="00240311">
        <w:rPr>
          <w:rFonts w:eastAsia="Times New Roman" w:cstheme="minorHAnsi"/>
          <w:sz w:val="24"/>
          <w:szCs w:val="24"/>
          <w:lang w:eastAsia="tr-TR"/>
        </w:rPr>
        <w:t>okuyor olmak veya vakıf /özel üniversitede %100 burslu okuyor olmak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A25003" w:rsidRPr="00A12381" w:rsidRDefault="001520F9" w:rsidP="003B2A75">
      <w:pPr>
        <w:pStyle w:val="ListeParagraf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100" w:beforeAutospacing="1"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Öğrenci ailesinin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B2A75" w:rsidRPr="00A12381">
        <w:rPr>
          <w:rFonts w:eastAsia="Times New Roman" w:cstheme="minorHAnsi"/>
          <w:sz w:val="24"/>
          <w:szCs w:val="24"/>
          <w:lang w:eastAsia="tr-TR"/>
        </w:rPr>
        <w:t xml:space="preserve">en az son </w:t>
      </w:r>
      <w:r w:rsidR="00A25003" w:rsidRPr="00A12381">
        <w:rPr>
          <w:rFonts w:eastAsia="Times New Roman" w:cstheme="minorHAnsi"/>
          <w:sz w:val="24"/>
          <w:szCs w:val="24"/>
          <w:lang w:eastAsia="tr-TR"/>
        </w:rPr>
        <w:t>6 ay içersinde Körfez ilçe sı</w:t>
      </w:r>
      <w:r w:rsidR="003B2A75" w:rsidRPr="00A12381">
        <w:rPr>
          <w:rFonts w:eastAsia="Times New Roman" w:cstheme="minorHAnsi"/>
          <w:sz w:val="24"/>
          <w:szCs w:val="24"/>
          <w:lang w:eastAsia="tr-TR"/>
        </w:rPr>
        <w:t>nır</w:t>
      </w:r>
      <w:r w:rsidR="004D4903">
        <w:rPr>
          <w:rFonts w:eastAsia="Times New Roman" w:cstheme="minorHAnsi"/>
          <w:sz w:val="24"/>
          <w:szCs w:val="24"/>
          <w:lang w:eastAsia="tr-TR"/>
        </w:rPr>
        <w:t>larında ikamet ediyor olmalı</w:t>
      </w:r>
      <w:r w:rsidR="00F36FB3">
        <w:rPr>
          <w:rFonts w:eastAsia="Times New Roman" w:cstheme="minorHAnsi"/>
          <w:sz w:val="24"/>
          <w:szCs w:val="24"/>
          <w:lang w:eastAsia="tr-TR"/>
        </w:rPr>
        <w:t>*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3B2A75" w:rsidRDefault="003B2A75" w:rsidP="003B2A7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A12381">
        <w:rPr>
          <w:rFonts w:eastAsia="Times New Roman" w:cstheme="minorHAnsi"/>
          <w:sz w:val="24"/>
          <w:szCs w:val="24"/>
          <w:lang w:eastAsia="tr-TR"/>
        </w:rPr>
        <w:t xml:space="preserve">Başvuru ekranında bulunan T.C. Kimlik Numarası, Doğum Tarihi, Telefon Numarası ve </w:t>
      </w:r>
      <w:proofErr w:type="gramStart"/>
      <w:r w:rsidRPr="00A12381">
        <w:rPr>
          <w:rFonts w:eastAsia="Times New Roman" w:cstheme="minorHAnsi"/>
          <w:sz w:val="24"/>
          <w:szCs w:val="24"/>
          <w:lang w:eastAsia="tr-TR"/>
        </w:rPr>
        <w:t>Öğrenci  adına</w:t>
      </w:r>
      <w:proofErr w:type="gramEnd"/>
      <w:r w:rsidRPr="00A12381">
        <w:rPr>
          <w:rFonts w:eastAsia="Times New Roman" w:cstheme="minorHAnsi"/>
          <w:sz w:val="24"/>
          <w:szCs w:val="24"/>
          <w:lang w:eastAsia="tr-TR"/>
        </w:rPr>
        <w:t xml:space="preserve"> açılan banka IBAN bilgisi alanları </w:t>
      </w:r>
      <w:r w:rsidR="004078E6">
        <w:rPr>
          <w:rFonts w:eastAsia="Times New Roman" w:cstheme="minorHAnsi"/>
          <w:sz w:val="24"/>
          <w:szCs w:val="24"/>
          <w:lang w:eastAsia="tr-TR"/>
        </w:rPr>
        <w:t xml:space="preserve">eksiksiz </w:t>
      </w:r>
      <w:r w:rsidR="001520F9">
        <w:rPr>
          <w:rFonts w:eastAsia="Times New Roman" w:cstheme="minorHAnsi"/>
          <w:sz w:val="24"/>
          <w:szCs w:val="24"/>
          <w:lang w:eastAsia="tr-TR"/>
        </w:rPr>
        <w:t>doldurulması.</w:t>
      </w:r>
    </w:p>
    <w:p w:rsidR="001520F9" w:rsidRPr="001520F9" w:rsidRDefault="001520F9" w:rsidP="001520F9">
      <w:pPr>
        <w:pStyle w:val="ListeParagraf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567"/>
        </w:tabs>
        <w:spacing w:after="120" w:line="240" w:lineRule="auto"/>
        <w:ind w:left="0" w:firstLine="0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Başvuru sahiplerinin s</w:t>
      </w:r>
      <w:r w:rsidRPr="00A12381">
        <w:rPr>
          <w:rFonts w:eastAsia="Times New Roman" w:cstheme="minorHAnsi"/>
          <w:sz w:val="24"/>
          <w:szCs w:val="24"/>
          <w:lang w:eastAsia="tr-TR"/>
        </w:rPr>
        <w:t xml:space="preserve">osyal </w:t>
      </w:r>
      <w:r>
        <w:rPr>
          <w:rFonts w:eastAsia="Times New Roman" w:cstheme="minorHAnsi"/>
          <w:sz w:val="24"/>
          <w:szCs w:val="24"/>
          <w:lang w:eastAsia="tr-TR"/>
        </w:rPr>
        <w:t xml:space="preserve">yardım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kriterlerine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 xml:space="preserve"> uygun olması</w:t>
      </w:r>
      <w:r w:rsidR="00F36FB3">
        <w:rPr>
          <w:rFonts w:eastAsia="Times New Roman" w:cstheme="minorHAnsi"/>
          <w:sz w:val="24"/>
          <w:szCs w:val="24"/>
          <w:lang w:eastAsia="tr-TR"/>
        </w:rPr>
        <w:t>**</w:t>
      </w:r>
    </w:p>
    <w:p w:rsidR="00EB022E" w:rsidRPr="0044232A" w:rsidRDefault="00A25003" w:rsidP="008E6BC2">
      <w:pPr>
        <w:pStyle w:val="ListeParagraf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240" w:lineRule="auto"/>
        <w:ind w:left="284" w:hanging="284"/>
        <w:textAlignment w:val="center"/>
        <w:rPr>
          <w:rFonts w:eastAsia="Times New Roman" w:cstheme="minorHAnsi"/>
          <w:sz w:val="24"/>
          <w:lang w:eastAsia="tr-TR"/>
        </w:rPr>
      </w:pPr>
      <w:r w:rsidRPr="008E6BC2">
        <w:rPr>
          <w:rFonts w:eastAsia="Times New Roman" w:cstheme="minorHAnsi"/>
          <w:sz w:val="24"/>
          <w:szCs w:val="24"/>
          <w:lang w:eastAsia="tr-TR"/>
        </w:rPr>
        <w:t>Yabancı uyruklu öğrenciler, yabancı ülkede eğitim gören, yüksek lisans, doktora, uzaktan öğretim, açık öğretim öğrencileri</w:t>
      </w:r>
      <w:r w:rsidR="00892D96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="00892D96">
        <w:rPr>
          <w:rFonts w:eastAsia="Times New Roman" w:cstheme="minorHAnsi"/>
          <w:sz w:val="24"/>
          <w:szCs w:val="24"/>
          <w:lang w:eastAsia="tr-TR"/>
        </w:rPr>
        <w:t>önlisans</w:t>
      </w:r>
      <w:proofErr w:type="spellEnd"/>
      <w:r w:rsidR="00892D96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Start"/>
      <w:r w:rsidR="00892D96">
        <w:rPr>
          <w:rFonts w:eastAsia="Times New Roman" w:cstheme="minorHAnsi"/>
          <w:sz w:val="24"/>
          <w:szCs w:val="24"/>
          <w:lang w:eastAsia="tr-TR"/>
        </w:rPr>
        <w:t xml:space="preserve">öğrencileri </w:t>
      </w:r>
      <w:r w:rsidRPr="008E6BC2">
        <w:rPr>
          <w:rFonts w:eastAsia="Times New Roman" w:cstheme="minorHAnsi"/>
          <w:sz w:val="24"/>
          <w:szCs w:val="24"/>
          <w:lang w:eastAsia="tr-TR"/>
        </w:rPr>
        <w:t xml:space="preserve"> ve</w:t>
      </w:r>
      <w:proofErr w:type="gramEnd"/>
      <w:r w:rsidRPr="008E6BC2">
        <w:rPr>
          <w:rFonts w:eastAsia="Times New Roman" w:cstheme="minorHAnsi"/>
          <w:sz w:val="24"/>
          <w:szCs w:val="24"/>
          <w:lang w:eastAsia="tr-TR"/>
        </w:rPr>
        <w:t xml:space="preserve"> %100 burslu olmayan özel üniversite öğrencileri eğitim yardımından yararlanamayacaklardır.</w:t>
      </w:r>
    </w:p>
    <w:p w:rsidR="0044232A" w:rsidRPr="0044232A" w:rsidRDefault="0044232A" w:rsidP="0044232A">
      <w:pPr>
        <w:shd w:val="clear" w:color="auto" w:fill="FFFFFF"/>
        <w:tabs>
          <w:tab w:val="left" w:pos="284"/>
          <w:tab w:val="num" w:pos="567"/>
        </w:tabs>
        <w:spacing w:after="0" w:line="240" w:lineRule="auto"/>
        <w:textAlignment w:val="center"/>
        <w:rPr>
          <w:rFonts w:eastAsia="Times New Roman" w:cstheme="minorHAnsi"/>
          <w:sz w:val="24"/>
          <w:lang w:eastAsia="tr-TR"/>
        </w:rPr>
      </w:pPr>
    </w:p>
    <w:p w:rsidR="001520F9" w:rsidRPr="00240311" w:rsidRDefault="001520F9" w:rsidP="001520F9">
      <w:pPr>
        <w:spacing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DEĞERLENDİRME</w:t>
      </w:r>
    </w:p>
    <w:p w:rsidR="001520F9" w:rsidRPr="00240311" w:rsidRDefault="001520F9" w:rsidP="00F36FB3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 xml:space="preserve">Değerlendirmede, "Eğitim </w:t>
      </w:r>
      <w:r w:rsidRPr="001520F9">
        <w:rPr>
          <w:rFonts w:eastAsia="Times New Roman" w:cstheme="minorHAnsi"/>
          <w:sz w:val="24"/>
          <w:szCs w:val="24"/>
          <w:lang w:eastAsia="tr-TR"/>
        </w:rPr>
        <w:t>Desteği</w:t>
      </w:r>
      <w:r w:rsidRPr="00240311">
        <w:rPr>
          <w:rFonts w:eastAsia="Times New Roman" w:cstheme="minorHAnsi"/>
          <w:sz w:val="24"/>
          <w:szCs w:val="24"/>
          <w:lang w:eastAsia="tr-TR"/>
        </w:rPr>
        <w:t xml:space="preserve"> Değerlendirme Kriterleri"ne göre yapılacak sıralama esas alınır.</w:t>
      </w:r>
    </w:p>
    <w:p w:rsidR="001520F9" w:rsidRPr="00240311" w:rsidRDefault="001520F9" w:rsidP="00F36FB3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Eğitim yardımı, Değerlendirme Komisyonuyla karara bağlanacaktır.</w:t>
      </w:r>
    </w:p>
    <w:p w:rsidR="001520F9" w:rsidRPr="00240311" w:rsidRDefault="001520F9" w:rsidP="00F36FB3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Eğitim yardımına başvuru esnasında istenen belgelerin eksiksiz olarak yüklenmesi gerekmektedir. Eksik evrak yüklenmesi durumunda başvuru değerlendirmeye alınmayacaktır.</w:t>
      </w:r>
    </w:p>
    <w:p w:rsidR="001520F9" w:rsidRDefault="001520F9" w:rsidP="001520F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284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1520F9" w:rsidRPr="001520F9" w:rsidRDefault="001520F9" w:rsidP="001520F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284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p w:rsidR="001520F9" w:rsidRPr="00240311" w:rsidRDefault="001520F9" w:rsidP="001520F9">
      <w:pPr>
        <w:spacing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BİLGİLENDİRME</w:t>
      </w:r>
    </w:p>
    <w:p w:rsidR="001520F9" w:rsidRPr="00240311" w:rsidRDefault="001520F9" w:rsidP="00F36FB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Eğitim yardımı başvurularınızı ve evrak işlemlerinizi web sayfamız </w:t>
      </w:r>
      <w:r w:rsidR="00F36FB3">
        <w:rPr>
          <w:rFonts w:eastAsia="Times New Roman" w:cstheme="minorHAnsi"/>
          <w:b/>
          <w:bCs/>
          <w:sz w:val="24"/>
          <w:szCs w:val="24"/>
          <w:lang w:eastAsia="tr-TR"/>
        </w:rPr>
        <w:t xml:space="preserve">korfez.bel.tr adresi </w:t>
      </w:r>
      <w:r w:rsidRPr="00240311">
        <w:rPr>
          <w:rFonts w:eastAsia="Times New Roman" w:cstheme="minorHAnsi"/>
          <w:sz w:val="24"/>
          <w:szCs w:val="24"/>
          <w:lang w:eastAsia="tr-TR"/>
        </w:rPr>
        <w:t>üzerinden gerçekleştirebilirsiniz.</w:t>
      </w:r>
    </w:p>
    <w:p w:rsidR="001520F9" w:rsidRDefault="001520F9" w:rsidP="00F36FB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Bilgilerinizin doğruluğundan emin olun. Onaylamanız durumunda, başvuru sırasında beyan ettiğiniz evraklardaki bilgiler esas alınacaktır.</w:t>
      </w:r>
    </w:p>
    <w:p w:rsidR="00F36FB3" w:rsidRPr="00240311" w:rsidRDefault="00F36FB3" w:rsidP="00F36FB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tr-TR"/>
        </w:rPr>
      </w:pPr>
    </w:p>
    <w:p w:rsidR="001520F9" w:rsidRPr="00240311" w:rsidRDefault="001520F9" w:rsidP="00F36FB3">
      <w:pPr>
        <w:spacing w:after="0" w:line="240" w:lineRule="auto"/>
        <w:ind w:left="714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* Anne babanın vefat etmesi ya da boşanması (Sadece resmi olarak boşanmış aileler) durumunda öğrencinin ikamet ettiği aile bireyi esas alınır.</w:t>
      </w:r>
    </w:p>
    <w:p w:rsidR="001520F9" w:rsidRPr="00240311" w:rsidRDefault="001520F9" w:rsidP="00F36FB3">
      <w:pPr>
        <w:spacing w:after="0" w:line="240" w:lineRule="auto"/>
        <w:ind w:left="714"/>
        <w:rPr>
          <w:rFonts w:eastAsia="Times New Roman" w:cstheme="minorHAnsi"/>
          <w:sz w:val="24"/>
          <w:szCs w:val="24"/>
          <w:lang w:eastAsia="tr-TR"/>
        </w:rPr>
      </w:pPr>
      <w:r w:rsidRPr="00240311">
        <w:rPr>
          <w:rFonts w:eastAsia="Times New Roman" w:cstheme="minorHAnsi"/>
          <w:sz w:val="24"/>
          <w:szCs w:val="24"/>
          <w:lang w:eastAsia="tr-TR"/>
        </w:rPr>
        <w:t>** Başvuru sahipleri sosyal incelemeye tabi tutula</w:t>
      </w:r>
      <w:r w:rsidR="0044232A">
        <w:rPr>
          <w:rFonts w:eastAsia="Times New Roman" w:cstheme="minorHAnsi"/>
          <w:sz w:val="24"/>
          <w:szCs w:val="24"/>
          <w:lang w:eastAsia="tr-TR"/>
        </w:rPr>
        <w:t>rak değer</w:t>
      </w:r>
      <w:r w:rsidR="00DC104E">
        <w:rPr>
          <w:rFonts w:eastAsia="Times New Roman" w:cstheme="minorHAnsi"/>
          <w:sz w:val="24"/>
          <w:szCs w:val="24"/>
          <w:lang w:eastAsia="tr-TR"/>
        </w:rPr>
        <w:t>lendirme yapılacaktır.</w:t>
      </w:r>
    </w:p>
    <w:p w:rsidR="001520F9" w:rsidRPr="001520F9" w:rsidRDefault="001520F9" w:rsidP="001520F9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284"/>
        <w:textAlignment w:val="center"/>
        <w:rPr>
          <w:rFonts w:eastAsia="Times New Roman" w:cstheme="minorHAnsi"/>
          <w:sz w:val="24"/>
          <w:szCs w:val="24"/>
          <w:lang w:eastAsia="tr-TR"/>
        </w:rPr>
      </w:pPr>
    </w:p>
    <w:sectPr w:rsidR="001520F9" w:rsidRPr="001520F9" w:rsidSect="00A250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1AA"/>
    <w:multiLevelType w:val="multilevel"/>
    <w:tmpl w:val="6BF4F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6FCF"/>
    <w:multiLevelType w:val="multilevel"/>
    <w:tmpl w:val="5C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E61D3"/>
    <w:multiLevelType w:val="multilevel"/>
    <w:tmpl w:val="BCF6D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55BD5"/>
    <w:multiLevelType w:val="multilevel"/>
    <w:tmpl w:val="8C4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B2210"/>
    <w:multiLevelType w:val="multilevel"/>
    <w:tmpl w:val="588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820B2"/>
    <w:multiLevelType w:val="multilevel"/>
    <w:tmpl w:val="7BDAF6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430F"/>
    <w:multiLevelType w:val="multilevel"/>
    <w:tmpl w:val="925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22B41"/>
    <w:multiLevelType w:val="multilevel"/>
    <w:tmpl w:val="4A4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B4E88"/>
    <w:multiLevelType w:val="multilevel"/>
    <w:tmpl w:val="10D4D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037"/>
    <w:rsid w:val="00012985"/>
    <w:rsid w:val="00033789"/>
    <w:rsid w:val="000440D1"/>
    <w:rsid w:val="000A08A3"/>
    <w:rsid w:val="000E44DD"/>
    <w:rsid w:val="001520F9"/>
    <w:rsid w:val="001D4A25"/>
    <w:rsid w:val="00285F46"/>
    <w:rsid w:val="002C45E0"/>
    <w:rsid w:val="00390051"/>
    <w:rsid w:val="003B2A75"/>
    <w:rsid w:val="003D4962"/>
    <w:rsid w:val="004078E6"/>
    <w:rsid w:val="0041142D"/>
    <w:rsid w:val="00437C88"/>
    <w:rsid w:val="00440A74"/>
    <w:rsid w:val="0044232A"/>
    <w:rsid w:val="00483BE3"/>
    <w:rsid w:val="004A1890"/>
    <w:rsid w:val="004B2037"/>
    <w:rsid w:val="004D4903"/>
    <w:rsid w:val="006518A5"/>
    <w:rsid w:val="00653197"/>
    <w:rsid w:val="006966CB"/>
    <w:rsid w:val="006C62C9"/>
    <w:rsid w:val="00707BFA"/>
    <w:rsid w:val="00707E9D"/>
    <w:rsid w:val="007D331E"/>
    <w:rsid w:val="00892D96"/>
    <w:rsid w:val="008E6BC2"/>
    <w:rsid w:val="009540A2"/>
    <w:rsid w:val="00962A2A"/>
    <w:rsid w:val="00963DE6"/>
    <w:rsid w:val="00A12381"/>
    <w:rsid w:val="00A13FA3"/>
    <w:rsid w:val="00A25003"/>
    <w:rsid w:val="00A74FF2"/>
    <w:rsid w:val="00A961BA"/>
    <w:rsid w:val="00AC4D5F"/>
    <w:rsid w:val="00AE55A5"/>
    <w:rsid w:val="00BD3567"/>
    <w:rsid w:val="00BE1317"/>
    <w:rsid w:val="00C41309"/>
    <w:rsid w:val="00CC0D07"/>
    <w:rsid w:val="00D15E51"/>
    <w:rsid w:val="00DC104E"/>
    <w:rsid w:val="00EB022E"/>
    <w:rsid w:val="00EF55AC"/>
    <w:rsid w:val="00F23D16"/>
    <w:rsid w:val="00F36FB3"/>
    <w:rsid w:val="00F61577"/>
    <w:rsid w:val="00FB3B9E"/>
    <w:rsid w:val="00F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17"/>
  </w:style>
  <w:style w:type="paragraph" w:styleId="Balk1">
    <w:name w:val="heading 1"/>
    <w:basedOn w:val="Normal"/>
    <w:link w:val="Balk1Char"/>
    <w:uiPriority w:val="9"/>
    <w:qFormat/>
    <w:rsid w:val="004B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B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2037"/>
    <w:rPr>
      <w:b/>
      <w:bCs/>
    </w:rPr>
  </w:style>
  <w:style w:type="character" w:styleId="Kpr">
    <w:name w:val="Hyperlink"/>
    <w:basedOn w:val="VarsaylanParagrafYazTipi"/>
    <w:uiPriority w:val="99"/>
    <w:unhideWhenUsed/>
    <w:rsid w:val="004B20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B203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203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lead">
    <w:name w:val="lead"/>
    <w:basedOn w:val="Normal"/>
    <w:rsid w:val="004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B20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B203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B20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B203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31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8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39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2023-01-04T10:49:00Z</cp:lastPrinted>
  <dcterms:created xsi:type="dcterms:W3CDTF">2023-10-03T08:07:00Z</dcterms:created>
  <dcterms:modified xsi:type="dcterms:W3CDTF">2023-10-03T08:26:00Z</dcterms:modified>
</cp:coreProperties>
</file>